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31A8C" w:rsidRPr="002848CC" w:rsidTr="004F32AF">
        <w:tc>
          <w:tcPr>
            <w:tcW w:w="6378" w:type="dxa"/>
          </w:tcPr>
          <w:p w:rsidR="00431A8C" w:rsidRPr="002848CC" w:rsidRDefault="00431A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31A8C" w:rsidRPr="002848CC" w:rsidRDefault="00431A8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31A8C" w:rsidRPr="002848CC" w:rsidRDefault="00431A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31A8C" w:rsidRPr="002848CC" w:rsidRDefault="00431A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31A8C" w:rsidRPr="002848CC" w:rsidTr="004F32AF">
        <w:tc>
          <w:tcPr>
            <w:tcW w:w="6378" w:type="dxa"/>
          </w:tcPr>
          <w:p w:rsidR="00431A8C" w:rsidRPr="002848CC" w:rsidRDefault="00431A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31A8C" w:rsidRPr="002848CC" w:rsidRDefault="00431A8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31A8C" w:rsidRPr="002848CC" w:rsidRDefault="00431A8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31A8C" w:rsidRPr="002848CC" w:rsidRDefault="00431A8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31A8C" w:rsidRPr="002848CC" w:rsidRDefault="00431A8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431A8C" w:rsidRPr="00D26866" w:rsidRDefault="00431A8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31A8C" w:rsidRDefault="00431A8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31A8C" w:rsidRPr="002848CC" w:rsidRDefault="00431A8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31A8C" w:rsidRDefault="00431A8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AN THÀNH AUTO</w:t>
      </w:r>
    </w:p>
    <w:p w:rsidR="00431A8C" w:rsidRPr="0021429C" w:rsidRDefault="00431A8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524 Quốc lộ 13, Phường Hiệp Bình Phước, TP. Thủ Đức,  TP.Hồ Chí Minh</w:t>
      </w:r>
    </w:p>
    <w:p w:rsidR="00431A8C" w:rsidRDefault="00431A8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0939407457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Doanh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431A8C" w:rsidRPr="0054604D" w:rsidRDefault="00431A8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31A8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31A8C" w:rsidRPr="001B0E28" w:rsidRDefault="00431A8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31A8C" w:rsidRPr="001B0E28" w:rsidRDefault="00431A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31A8C" w:rsidRPr="001B0E28" w:rsidRDefault="00431A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31A8C" w:rsidRPr="001B0E28" w:rsidRDefault="00431A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31A8C" w:rsidRPr="001B0E28" w:rsidRDefault="00431A8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31A8C" w:rsidRPr="002848CC" w:rsidRDefault="00431A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F3B52" w:rsidRPr="002848CC" w:rsidTr="004379E5">
        <w:trPr>
          <w:trHeight w:val="48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Phạm Dĩ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0329318130</w:t>
            </w:r>
          </w:p>
        </w:tc>
        <w:tc>
          <w:tcPr>
            <w:tcW w:w="5386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576 Ấp Vàm Gừa, xã Vĩnh Bửu, huyện Tân Hưng, tỉnh Long An</w:t>
            </w:r>
          </w:p>
        </w:tc>
        <w:tc>
          <w:tcPr>
            <w:tcW w:w="1356" w:type="dxa"/>
            <w:gridSpan w:val="2"/>
            <w:vAlign w:val="center"/>
          </w:tcPr>
          <w:p w:rsidR="00CF3B52" w:rsidRPr="00405C2F" w:rsidRDefault="00CF3B5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CF3B52" w:rsidRPr="002848CC" w:rsidTr="004379E5">
        <w:trPr>
          <w:trHeight w:val="566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341/82D Lạc Long Quân, phường 5, quận 11,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Trần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0818381202</w:t>
            </w:r>
          </w:p>
        </w:tc>
        <w:tc>
          <w:tcPr>
            <w:tcW w:w="5386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Phạm Ngũ Lão, tổ 27, huyện Đức Trọng,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Nguyễn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Quân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0799784835</w:t>
            </w:r>
          </w:p>
        </w:tc>
        <w:tc>
          <w:tcPr>
            <w:tcW w:w="5386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53/11 Huỳnh Minh Thanh, khu phố Thạnh Sơn, thị trấn Phước Bửu, huyện Xuyên Mộc, tỉnh Bà Rịa - Vũng Tàu</w:t>
            </w:r>
          </w:p>
        </w:tc>
        <w:tc>
          <w:tcPr>
            <w:tcW w:w="135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Nguyễn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0337739819</w:t>
            </w:r>
          </w:p>
        </w:tc>
        <w:tc>
          <w:tcPr>
            <w:tcW w:w="5386" w:type="dxa"/>
            <w:gridSpan w:val="2"/>
            <w:vAlign w:val="center"/>
          </w:tcPr>
          <w:p w:rsidR="00CF3B52" w:rsidRDefault="00CF3B52">
            <w:pPr>
              <w:rPr>
                <w:color w:val="000000"/>
              </w:rPr>
            </w:pPr>
            <w:r>
              <w:rPr>
                <w:color w:val="000000"/>
              </w:rPr>
              <w:t>Liên Sơn 1, huyện Ninh Phước, tỉnh Ninh Thuận</w:t>
            </w:r>
          </w:p>
        </w:tc>
        <w:tc>
          <w:tcPr>
            <w:tcW w:w="135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2E7B3E">
        <w:trPr>
          <w:trHeight w:val="538"/>
        </w:trPr>
        <w:tc>
          <w:tcPr>
            <w:tcW w:w="709" w:type="dxa"/>
            <w:vAlign w:val="center"/>
          </w:tcPr>
          <w:p w:rsidR="00CF3B52" w:rsidRPr="006F74F9" w:rsidRDefault="00CF3B5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F3B52" w:rsidRDefault="00CF3B52">
            <w:pPr>
              <w:rPr>
                <w:color w:val="FF0000"/>
              </w:rPr>
            </w:pPr>
            <w:r>
              <w:rPr>
                <w:color w:val="FF0000"/>
              </w:rPr>
              <w:t>Phạm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F3B52" w:rsidRDefault="00CF3B52">
            <w:pPr>
              <w:rPr>
                <w:color w:val="FF0000"/>
              </w:rPr>
            </w:pPr>
            <w:r>
              <w:rPr>
                <w:color w:val="FF0000"/>
              </w:rPr>
              <w:t>Dũng</w:t>
            </w:r>
          </w:p>
        </w:tc>
        <w:tc>
          <w:tcPr>
            <w:tcW w:w="1701" w:type="dxa"/>
            <w:vAlign w:val="center"/>
          </w:tcPr>
          <w:p w:rsidR="00CF3B52" w:rsidRDefault="00CF3B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F3B52" w:rsidRDefault="00CF3B5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0388771290</w:t>
            </w:r>
          </w:p>
        </w:tc>
        <w:tc>
          <w:tcPr>
            <w:tcW w:w="5386" w:type="dxa"/>
            <w:gridSpan w:val="2"/>
            <w:vAlign w:val="center"/>
          </w:tcPr>
          <w:p w:rsidR="00CF3B52" w:rsidRDefault="00CF3B52">
            <w:pPr>
              <w:rPr>
                <w:color w:val="FF0000"/>
              </w:rPr>
            </w:pPr>
            <w:r>
              <w:rPr>
                <w:color w:val="FF0000"/>
              </w:rPr>
              <w:t>Ấp 4, xã Là Ngà, huyện Định Quán, tỉnh Đồng Nai</w:t>
            </w:r>
          </w:p>
        </w:tc>
        <w:tc>
          <w:tcPr>
            <w:tcW w:w="1356" w:type="dxa"/>
            <w:gridSpan w:val="2"/>
            <w:vAlign w:val="center"/>
          </w:tcPr>
          <w:p w:rsidR="00CF3B52" w:rsidRDefault="00CF3B5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F3B5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F3B52" w:rsidRPr="00180816" w:rsidRDefault="00CF3B5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F3B52" w:rsidRPr="002848CC" w:rsidRDefault="00CF3B5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F3B52" w:rsidRPr="002848CC" w:rsidRDefault="00CF3B5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F3B52" w:rsidRPr="0053779A" w:rsidRDefault="00CF3B5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F3B52" w:rsidRPr="002848CC" w:rsidRDefault="00CF3B5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F3B52" w:rsidRPr="002848CC" w:rsidRDefault="00CF3B5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31A8C" w:rsidRPr="002848CC" w:rsidRDefault="00431A8C">
      <w:pPr>
        <w:sectPr w:rsidR="00431A8C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31A8C" w:rsidRDefault="00431A8C" w:rsidP="00D26866">
      <w:pPr>
        <w:sectPr w:rsidR="00431A8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31A8C" w:rsidRDefault="00431A8C" w:rsidP="00D26866"/>
    <w:sectPr w:rsidR="00431A8C" w:rsidSect="00431A8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1A8C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3B52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0F8E5-D993-4A2B-9161-54331D993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2023-08-21T22:15:00Z</dcterms:created>
  <dcterms:modified xsi:type="dcterms:W3CDTF">2023-08-21T22:15:00Z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